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  <w:bookmarkStart w:id="0" w:name="_GoBack"/>
      <w:bookmarkEnd w:id="0"/>
    </w:p>
    <w:p w:rsidR="001F4052" w:rsidRDefault="001F405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EE76AA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>PRÉ-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2019/2021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6C0894" w:rsidP="006C0894">
      <w:pPr>
        <w:spacing w:after="0" w:line="240" w:lineRule="auto"/>
        <w:ind w:left="-284"/>
        <w:rPr>
          <w:rFonts w:cstheme="minorHAnsi"/>
        </w:rPr>
      </w:pPr>
      <w:r w:rsidRPr="00005D4C">
        <w:rPr>
          <w:rFonts w:cstheme="minorHAnsi"/>
          <w:b/>
        </w:rPr>
        <w:t xml:space="preserve">Áreas </w:t>
      </w:r>
      <w:r w:rsidR="000B2235" w:rsidRPr="00005D4C">
        <w:rPr>
          <w:rFonts w:cstheme="minorHAnsi"/>
          <w:b/>
        </w:rPr>
        <w:t xml:space="preserve">preferenciais </w:t>
      </w:r>
      <w:r w:rsidRPr="00005D4C">
        <w:rPr>
          <w:rFonts w:cstheme="minorHAnsi"/>
          <w:b/>
        </w:rPr>
        <w:t>de intervenção na Empresa</w:t>
      </w:r>
      <w:r w:rsidRPr="00AA5CC7">
        <w:rPr>
          <w:rFonts w:cstheme="minorHAnsi"/>
        </w:rPr>
        <w:t xml:space="preserve"> </w:t>
      </w:r>
      <w:r w:rsidR="00AA5CC7" w:rsidRPr="00AA5CC7">
        <w:rPr>
          <w:rFonts w:cstheme="minorHAnsi"/>
        </w:rPr>
        <w:t>(Assinalar com X)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D463C2" w:rsidRDefault="00D463C2" w:rsidP="00D463C2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9"/>
      </w:tblGrid>
      <w:tr w:rsidR="00D463C2" w:rsidTr="00D463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2" w:rsidRDefault="00D463C2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63C2" w:rsidRDefault="00D463C2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Implementação de sistemas de gestão (Qualidade, Ambiente, SST ou outros);</w:t>
            </w:r>
          </w:p>
        </w:tc>
      </w:tr>
    </w:tbl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005D4C" w:rsidRDefault="007606BA" w:rsidP="007606BA">
      <w:pPr>
        <w:ind w:left="720" w:right="567" w:hanging="720"/>
        <w:jc w:val="both"/>
        <w:rPr>
          <w:rFonts w:cstheme="minorHAnsi"/>
        </w:rPr>
      </w:pP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F4052">
        <w:tc>
          <w:tcPr>
            <w:tcW w:w="2691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7C" w:rsidRDefault="0055207C" w:rsidP="00B54EFF">
      <w:pPr>
        <w:spacing w:after="0" w:line="240" w:lineRule="auto"/>
      </w:pPr>
      <w:r>
        <w:separator/>
      </w:r>
    </w:p>
  </w:endnote>
  <w:endnote w:type="continuationSeparator" w:id="0">
    <w:p w:rsidR="0055207C" w:rsidRDefault="0055207C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1F4052" w:rsidP="00444F85">
    <w:pPr>
      <w:pStyle w:val="Rodap"/>
      <w:jc w:val="center"/>
    </w:pPr>
    <w:r>
      <w:rPr>
        <w:rFonts w:cstheme="minorHAnsi"/>
        <w:noProof/>
        <w:lang w:eastAsia="pt-PT"/>
      </w:rPr>
      <w:drawing>
        <wp:inline distT="0" distB="0" distL="0" distR="0" wp14:anchorId="584BE40B" wp14:editId="72786896">
          <wp:extent cx="5527043" cy="5429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barra_fpm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774" cy="54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7C" w:rsidRDefault="0055207C" w:rsidP="00B54EFF">
      <w:pPr>
        <w:spacing w:after="0" w:line="240" w:lineRule="auto"/>
      </w:pPr>
      <w:r>
        <w:separator/>
      </w:r>
    </w:p>
  </w:footnote>
  <w:footnote w:type="continuationSeparator" w:id="0">
    <w:p w:rsidR="0055207C" w:rsidRDefault="0055207C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932"/>
    </w:tblGrid>
    <w:tr w:rsidR="00005D4C" w:rsidTr="00005D4C">
      <w:tc>
        <w:tcPr>
          <w:tcW w:w="1140" w:type="dxa"/>
        </w:tcPr>
        <w:p w:rsidR="001F4052" w:rsidRPr="00BA71FE" w:rsidRDefault="009056F9" w:rsidP="001F4052">
          <w:pPr>
            <w:jc w:val="right"/>
            <w:rPr>
              <w:rFonts w:cstheme="minorHAnsi"/>
              <w:b/>
            </w:rPr>
          </w:pPr>
          <w:r>
            <w:t xml:space="preserve">                                   </w:t>
          </w:r>
        </w:p>
        <w:p w:rsidR="00005D4C" w:rsidRDefault="00005D4C"/>
      </w:tc>
      <w:tc>
        <w:tcPr>
          <w:tcW w:w="7932" w:type="dxa"/>
        </w:tcPr>
        <w:p w:rsidR="00005D4C" w:rsidRDefault="001F4052" w:rsidP="001F4052">
          <w:pPr>
            <w:jc w:val="right"/>
          </w:pPr>
          <w:r w:rsidRPr="00BA71FE">
            <w:rPr>
              <w:noProof/>
              <w:lang w:eastAsia="pt-PT"/>
            </w:rPr>
            <w:drawing>
              <wp:inline distT="0" distB="0" distL="0" distR="0" wp14:anchorId="49BE21B9" wp14:editId="1E208ED9">
                <wp:extent cx="1485900" cy="552450"/>
                <wp:effectExtent l="0" t="0" r="0" b="0"/>
                <wp:docPr id="1" name="Imagem 1" descr="logoFormacaoPME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ormacaoPME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0D46FD"/>
    <w:rsid w:val="00122BC9"/>
    <w:rsid w:val="00146893"/>
    <w:rsid w:val="00156DDA"/>
    <w:rsid w:val="00164524"/>
    <w:rsid w:val="001806E6"/>
    <w:rsid w:val="001F4052"/>
    <w:rsid w:val="00204148"/>
    <w:rsid w:val="00251B31"/>
    <w:rsid w:val="00297B5C"/>
    <w:rsid w:val="00336DEB"/>
    <w:rsid w:val="00345006"/>
    <w:rsid w:val="00345DCE"/>
    <w:rsid w:val="003530E8"/>
    <w:rsid w:val="003C1CF6"/>
    <w:rsid w:val="003C677B"/>
    <w:rsid w:val="00444F85"/>
    <w:rsid w:val="00453456"/>
    <w:rsid w:val="00461EA5"/>
    <w:rsid w:val="00496FAC"/>
    <w:rsid w:val="005076AC"/>
    <w:rsid w:val="00523D7A"/>
    <w:rsid w:val="0055207C"/>
    <w:rsid w:val="00570B9F"/>
    <w:rsid w:val="005813EF"/>
    <w:rsid w:val="005A22DE"/>
    <w:rsid w:val="005B4274"/>
    <w:rsid w:val="00662CC9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7E7C02"/>
    <w:rsid w:val="008042C6"/>
    <w:rsid w:val="008048A7"/>
    <w:rsid w:val="008438B4"/>
    <w:rsid w:val="00844BC6"/>
    <w:rsid w:val="00845C62"/>
    <w:rsid w:val="008B0DE3"/>
    <w:rsid w:val="008B31F3"/>
    <w:rsid w:val="008B34FF"/>
    <w:rsid w:val="008E6025"/>
    <w:rsid w:val="008F2111"/>
    <w:rsid w:val="009056F9"/>
    <w:rsid w:val="00924AA4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A5CC7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463C2"/>
    <w:rsid w:val="00D53710"/>
    <w:rsid w:val="00D62151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2570</Characters>
  <Application>Microsoft Office Word</Application>
  <DocSecurity>0</DocSecurity>
  <Lines>71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2</cp:revision>
  <cp:lastPrinted>2016-01-25T09:52:00Z</cp:lastPrinted>
  <dcterms:created xsi:type="dcterms:W3CDTF">2019-11-11T10:32:00Z</dcterms:created>
  <dcterms:modified xsi:type="dcterms:W3CDTF">2019-11-11T10:32:00Z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